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4E9" w:rsidRDefault="00E574E9" w:rsidP="005E0515">
      <w:pPr>
        <w:bidi/>
        <w:spacing w:line="480" w:lineRule="auto"/>
        <w:jc w:val="both"/>
        <w:rPr>
          <w:rFonts w:cs="B Nazanin"/>
          <w:lang w:bidi="fa-IR"/>
        </w:rPr>
      </w:pPr>
    </w:p>
    <w:p w:rsidR="00A568AC" w:rsidRPr="00AF087F" w:rsidRDefault="00E574E9" w:rsidP="008F57CB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گزارش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عملکرد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صندوق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سرمایه</w:t>
      </w:r>
      <w:r w:rsidR="00A568AC" w:rsidRPr="00AF087F">
        <w:rPr>
          <w:rFonts w:ascii="Times New Roman" w:hAnsi="Times New Roman" w:cs="Times New Roman"/>
          <w:b/>
          <w:bCs/>
          <w:sz w:val="66"/>
          <w:szCs w:val="66"/>
          <w:lang w:bidi="fa-IR"/>
        </w:rPr>
        <w:softHyphen/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گذاری</w:t>
      </w:r>
      <w:r w:rsidR="00AF087F" w:rsidRPr="00AF087F">
        <w:rPr>
          <w:rFonts w:cs="B Nazanin" w:hint="cs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پاداش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پشتیبان پارس</w:t>
      </w:r>
    </w:p>
    <w:p w:rsidR="00375BCE" w:rsidRDefault="00E574E9" w:rsidP="00973FC3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rtl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برای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973FC3">
        <w:rPr>
          <w:rFonts w:cs="B Nazanin" w:hint="cs"/>
          <w:b/>
          <w:bCs/>
          <w:sz w:val="66"/>
          <w:szCs w:val="66"/>
          <w:rtl/>
          <w:lang w:bidi="fa-IR"/>
        </w:rPr>
        <w:t xml:space="preserve">دوره مالی </w:t>
      </w:r>
      <w:r w:rsidR="009600FB">
        <w:rPr>
          <w:rFonts w:cs="B Nazanin" w:hint="cs"/>
          <w:b/>
          <w:bCs/>
          <w:sz w:val="66"/>
          <w:szCs w:val="66"/>
          <w:rtl/>
          <w:lang w:bidi="fa-IR"/>
        </w:rPr>
        <w:t>6</w:t>
      </w:r>
      <w:r w:rsidR="00973FC3">
        <w:rPr>
          <w:rFonts w:cs="B Nazanin" w:hint="cs"/>
          <w:b/>
          <w:bCs/>
          <w:sz w:val="66"/>
          <w:szCs w:val="66"/>
          <w:rtl/>
          <w:lang w:bidi="fa-IR"/>
        </w:rPr>
        <w:t xml:space="preserve"> ماهه</w:t>
      </w:r>
    </w:p>
    <w:p w:rsidR="00E574E9" w:rsidRPr="00AF087F" w:rsidRDefault="00E574E9" w:rsidP="00973FC3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منتهی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به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3</w:t>
      </w:r>
      <w:r w:rsidR="009600FB">
        <w:rPr>
          <w:rFonts w:cs="B Nazanin" w:hint="cs"/>
          <w:b/>
          <w:bCs/>
          <w:sz w:val="66"/>
          <w:szCs w:val="66"/>
          <w:rtl/>
          <w:lang w:bidi="fa-IR"/>
        </w:rPr>
        <w:t>0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2F20E5">
        <w:rPr>
          <w:rFonts w:cs="B Nazanin" w:hint="cs"/>
          <w:b/>
          <w:bCs/>
          <w:sz w:val="66"/>
          <w:szCs w:val="66"/>
          <w:rtl/>
          <w:lang w:bidi="fa-IR"/>
        </w:rPr>
        <w:t>0</w:t>
      </w:r>
      <w:r w:rsidR="009600FB">
        <w:rPr>
          <w:rFonts w:cs="B Nazanin" w:hint="cs"/>
          <w:b/>
          <w:bCs/>
          <w:sz w:val="66"/>
          <w:szCs w:val="66"/>
          <w:rtl/>
          <w:lang w:bidi="fa-IR"/>
        </w:rPr>
        <w:t>7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A70D0B">
        <w:rPr>
          <w:rFonts w:cs="B Nazanin" w:hint="cs"/>
          <w:b/>
          <w:bCs/>
          <w:sz w:val="66"/>
          <w:szCs w:val="66"/>
          <w:rtl/>
          <w:lang w:bidi="fa-IR"/>
        </w:rPr>
        <w:t>1</w:t>
      </w:r>
      <w:r w:rsidR="002F20E5">
        <w:rPr>
          <w:rFonts w:cs="B Nazanin" w:hint="cs"/>
          <w:b/>
          <w:bCs/>
          <w:sz w:val="66"/>
          <w:szCs w:val="66"/>
          <w:rtl/>
          <w:lang w:bidi="fa-IR"/>
        </w:rPr>
        <w:t>400</w:t>
      </w:r>
    </w:p>
    <w:p w:rsidR="00E574E9" w:rsidRDefault="00E574E9" w:rsidP="005E0515">
      <w:pPr>
        <w:bidi/>
        <w:spacing w:line="480" w:lineRule="auto"/>
        <w:jc w:val="both"/>
        <w:rPr>
          <w:rFonts w:cs="B Nazanin"/>
          <w:b/>
          <w:bCs/>
          <w:sz w:val="66"/>
          <w:szCs w:val="66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lang w:bidi="fa-IR"/>
        </w:rPr>
      </w:pPr>
    </w:p>
    <w:p w:rsidR="00B44995" w:rsidRPr="00A568AC" w:rsidRDefault="00E574E9" w:rsidP="005E0515">
      <w:pPr>
        <w:bidi/>
        <w:spacing w:after="600"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معرفی</w:t>
      </w:r>
      <w:r w:rsid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 صندوق</w:t>
      </w:r>
      <w:r w:rsidR="007623C6" w:rsidRPr="00A568A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623C6" w:rsidRPr="00A568AC" w:rsidRDefault="00065FEE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065FEE">
        <w:rPr>
          <w:rFonts w:cs="B Nazanin"/>
          <w:sz w:val="24"/>
          <w:szCs w:val="24"/>
          <w:rtl/>
        </w:rPr>
        <w:t>صندوق سرمایهگذاری اختصاصی بازارگردانی پاداش پشتیبان پارس تحت شماره 11655 به عنوان صندوق بازارگردانی نزد سازمان بورس و اوراق بها دار و به شماره 47712 نزد مرجع ثبت شرکتها و موسسات غیر تجاری استان تهران به ثبت رسیده است. هدف از تشکیل این صندوق، کمک به نقد شوندگی سهام و جلوگیری از ایجاد نوسانات شدید آن است. مدت فعالیت صندوق به موجب اساسنامه،3 سال است</w:t>
      </w:r>
      <w:r w:rsidRPr="00065FEE">
        <w:rPr>
          <w:rFonts w:cs="B Nazanin"/>
          <w:sz w:val="24"/>
          <w:szCs w:val="24"/>
          <w:lang w:bidi="fa-IR"/>
        </w:rPr>
        <w:t>.</w:t>
      </w:r>
    </w:p>
    <w:p w:rsidR="00EC7006" w:rsidRPr="00A568AC" w:rsidRDefault="00EC7006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مرکز اصلی صندوق در تهران– 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خیابان احمدقصیر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>
        <w:rPr>
          <w:rFonts w:cs="B Nazanin" w:hint="cs"/>
          <w:sz w:val="24"/>
          <w:szCs w:val="24"/>
          <w:rtl/>
          <w:lang w:bidi="fa-IR"/>
        </w:rPr>
        <w:t>کوچه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3BA8">
        <w:rPr>
          <w:rFonts w:cs="B Nazanin" w:hint="cs"/>
          <w:sz w:val="24"/>
          <w:szCs w:val="24"/>
          <w:rtl/>
          <w:lang w:bidi="fa-IR"/>
        </w:rPr>
        <w:t>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– پلاک </w:t>
      </w:r>
      <w:r w:rsidR="00DF3BA8">
        <w:rPr>
          <w:rFonts w:cs="B Nazanin" w:hint="cs"/>
          <w:sz w:val="24"/>
          <w:szCs w:val="24"/>
          <w:rtl/>
          <w:lang w:bidi="fa-IR"/>
        </w:rPr>
        <w:t>15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ساختمان </w:t>
      </w:r>
      <w:r w:rsid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پارس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طبقه </w:t>
      </w:r>
      <w:r w:rsidR="00783B61">
        <w:rPr>
          <w:rFonts w:cs="B Nazanin" w:hint="cs"/>
          <w:sz w:val="24"/>
          <w:szCs w:val="24"/>
          <w:rtl/>
          <w:lang w:bidi="fa-IR"/>
        </w:rPr>
        <w:t>دوم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واحد </w:t>
      </w:r>
      <w:r w:rsidR="00783B61">
        <w:rPr>
          <w:rFonts w:cs="B Nazanin" w:hint="cs"/>
          <w:sz w:val="24"/>
          <w:szCs w:val="24"/>
          <w:rtl/>
          <w:lang w:bidi="fa-IR"/>
        </w:rPr>
        <w:t>دوازده</w:t>
      </w:r>
      <w:r w:rsidR="00175E9A" w:rsidRPr="00A568AC">
        <w:rPr>
          <w:rFonts w:cs="B Nazanin" w:hint="cs"/>
          <w:sz w:val="24"/>
          <w:szCs w:val="24"/>
          <w:rtl/>
          <w:lang w:bidi="fa-IR"/>
        </w:rPr>
        <w:t xml:space="preserve"> واقع شده است.</w:t>
      </w:r>
    </w:p>
    <w:p w:rsidR="00065FEE" w:rsidRDefault="00065FEE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75E9A" w:rsidRPr="00A568AC" w:rsidRDefault="00175E9A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ارکان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صندوق:</w:t>
      </w:r>
    </w:p>
    <w:p w:rsidR="00065FEE" w:rsidRPr="00A568AC" w:rsidRDefault="00175E9A" w:rsidP="002F20E5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صندوق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</w:t>
      </w:r>
      <w:r w:rsidR="002F20E5">
        <w:rPr>
          <w:rFonts w:cs="B Nazanin" w:hint="cs"/>
          <w:sz w:val="24"/>
          <w:szCs w:val="24"/>
          <w:rtl/>
          <w:lang w:bidi="fa-IR"/>
        </w:rPr>
        <w:t xml:space="preserve">بازارگردانی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پاداش </w:t>
      </w:r>
      <w:r w:rsidR="002F20E5">
        <w:rPr>
          <w:rFonts w:cs="B Nazanin" w:hint="cs"/>
          <w:sz w:val="24"/>
          <w:szCs w:val="24"/>
          <w:rtl/>
          <w:lang w:bidi="fa-IR"/>
        </w:rPr>
        <w:t xml:space="preserve">پشتیبان پارس </w:t>
      </w:r>
      <w:r w:rsidRPr="00A568AC">
        <w:rPr>
          <w:rFonts w:cs="B Nazanin" w:hint="cs"/>
          <w:sz w:val="24"/>
          <w:szCs w:val="24"/>
          <w:rtl/>
          <w:lang w:bidi="fa-IR"/>
        </w:rPr>
        <w:t>که از این به بعد صندوق نامیده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 از ارکان زیر تشکیل شده است:</w:t>
      </w:r>
    </w:p>
    <w:p w:rsidR="005E0515" w:rsidRDefault="00185403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مجمع صندوق:</w:t>
      </w:r>
    </w:p>
    <w:p w:rsidR="00175E9A" w:rsidRPr="00A568AC" w:rsidRDefault="00185403" w:rsidP="005E0515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از اجتماع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 ممتاز تشکیل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185403" w:rsidRDefault="00185403" w:rsidP="00682F5C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682F5C">
        <w:rPr>
          <w:rFonts w:cs="B Nazanin" w:hint="cs"/>
          <w:sz w:val="24"/>
          <w:szCs w:val="24"/>
          <w:rtl/>
          <w:lang w:bidi="fa-IR"/>
        </w:rPr>
        <w:t>گزارش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دارندگان واحدهای ممتاز شامل اشخاص زیر بوده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185403" w:rsidRPr="00A568AC" w:rsidTr="005E0515"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نام دارندگان واح</w:t>
            </w:r>
            <w:r w:rsidR="00E10C7D"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های ممتاز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ممتاز تحت تملک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درصد واحدهای تحت تملک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شرکت سبدگردان پاداش سرمایه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065FEE" w:rsidP="00065FEE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FEE">
              <w:rPr>
                <w:rFonts w:cs="B Nazanin"/>
                <w:sz w:val="24"/>
                <w:szCs w:val="24"/>
                <w:rtl/>
              </w:rPr>
              <w:t>شرکت صنایع کاغذ پارس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34</w:t>
            </w:r>
            <w:r w:rsidR="00583E99">
              <w:rPr>
                <w:rFonts w:cs="B Nazanin"/>
                <w:sz w:val="24"/>
                <w:szCs w:val="24"/>
                <w:lang w:bidi="fa-IR"/>
              </w:rPr>
              <w:t>.</w:t>
            </w:r>
            <w:r>
              <w:rPr>
                <w:rFonts w:cs="B Nazanin"/>
                <w:sz w:val="24"/>
                <w:szCs w:val="24"/>
                <w:lang w:bidi="fa-IR"/>
              </w:rPr>
              <w:t>650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185403" w:rsidRPr="00A568AC" w:rsidRDefault="00583E99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35.</w:t>
            </w:r>
            <w:r w:rsidR="00185403"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000</w:t>
            </w:r>
          </w:p>
        </w:tc>
        <w:tc>
          <w:tcPr>
            <w:tcW w:w="3192" w:type="dxa"/>
          </w:tcPr>
          <w:p w:rsidR="00185403" w:rsidRPr="00A568AC" w:rsidRDefault="00E10C7D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:rsidR="00185403" w:rsidRDefault="00185403" w:rsidP="005E0515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Pr="00A568AC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95EED" w:rsidRDefault="00185403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مدیر صندوق:</w:t>
      </w:r>
    </w:p>
    <w:p w:rsidR="00B95EED" w:rsidRDefault="00B95EED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5E0515" w:rsidRDefault="00185403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شرکت سبدگردان پاداش سرمایه (سهامی خاص) که در تاریخ</w:t>
      </w:r>
      <w:r w:rsidR="00A470DE">
        <w:rPr>
          <w:rFonts w:cs="B Nazanin" w:hint="cs"/>
          <w:sz w:val="24"/>
          <w:szCs w:val="24"/>
          <w:rtl/>
          <w:lang w:bidi="fa-IR"/>
        </w:rPr>
        <w:t xml:space="preserve"> 21/11/13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>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11296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نزد سازمان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بورس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و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اوراق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بها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دارو در تاریخ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20/07/1393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B2FF2" w:rsidRPr="00A568AC">
        <w:rPr>
          <w:rFonts w:cs="B Nazanin" w:hint="cs"/>
          <w:sz w:val="24"/>
          <w:szCs w:val="24"/>
          <w:rtl/>
          <w:lang w:bidi="fa-IR"/>
        </w:rPr>
        <w:t>ت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حت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461798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در اداره ثبت شرکت</w:t>
      </w:r>
      <w:r w:rsidR="00CA4EE7"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های تهران به ثبت رسده است. نشانی مدیر عبارت است از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تهران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خیابان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احمدقصیر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کوچه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پلاک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15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ساختمان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پارس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طبقه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واحد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دوازدهم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واقع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شده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است</w:t>
      </w:r>
      <w:r w:rsidR="00771713" w:rsidRPr="00771713">
        <w:rPr>
          <w:rFonts w:cs="B Nazanin"/>
          <w:sz w:val="24"/>
          <w:szCs w:val="24"/>
          <w:rtl/>
          <w:lang w:bidi="fa-IR"/>
        </w:rPr>
        <w:t>.</w:t>
      </w:r>
    </w:p>
    <w:p w:rsidR="005E0515" w:rsidRDefault="00DB2FF2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متولی صندوق:</w:t>
      </w:r>
    </w:p>
    <w:p w:rsidR="00AA2C18" w:rsidRDefault="00DB2FF2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/>
          <w:sz w:val="24"/>
          <w:szCs w:val="24"/>
          <w:rtl/>
          <w:lang w:bidi="fa-IR"/>
        </w:rPr>
        <w:t>موسسه حسابرس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آزموده کاران است که در تار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17/03/1379 به شماره ثبت 12005 نزد مرجع ثبت شرکت-ها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تهران به ثبت 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ده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است. نشان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متولی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عبارت است از: تهران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خی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ابان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شر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عت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خچال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بست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شری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ف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شماره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5</w:t>
      </w:r>
    </w:p>
    <w:p w:rsidR="00B95EED" w:rsidRDefault="00E10C7D" w:rsidP="00AA2C18">
      <w:pPr>
        <w:bidi/>
        <w:spacing w:before="600" w:after="600" w:line="480" w:lineRule="auto"/>
        <w:ind w:left="567" w:right="567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حسابرس صندوق: </w:t>
      </w:r>
    </w:p>
    <w:p w:rsidR="00AA2C18" w:rsidRDefault="0079468E" w:rsidP="00AA2C18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 w:rsidRPr="0079468E">
        <w:rPr>
          <w:rFonts w:cs="B Nazanin"/>
          <w:sz w:val="24"/>
          <w:szCs w:val="24"/>
          <w:rtl/>
          <w:lang w:bidi="fa-IR"/>
        </w:rPr>
        <w:t>حسابرس</w:t>
      </w:r>
      <w:proofErr w:type="spellEnd"/>
      <w:r w:rsidRPr="0079468E">
        <w:rPr>
          <w:rFonts w:cs="B Nazanin"/>
          <w:sz w:val="24"/>
          <w:szCs w:val="24"/>
          <w:rtl/>
          <w:lang w:bidi="fa-IR"/>
        </w:rPr>
        <w:t xml:space="preserve"> صندوق :  موسسه </w:t>
      </w:r>
      <w:proofErr w:type="spellStart"/>
      <w:r w:rsidRPr="0079468E">
        <w:rPr>
          <w:rFonts w:cs="B Nazanin"/>
          <w:sz w:val="24"/>
          <w:szCs w:val="24"/>
          <w:rtl/>
          <w:lang w:bidi="fa-IR"/>
        </w:rPr>
        <w:t>حسابرس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79468E">
        <w:rPr>
          <w:rFonts w:cs="B Nazanin"/>
          <w:sz w:val="24"/>
          <w:szCs w:val="24"/>
          <w:rtl/>
          <w:lang w:bidi="fa-IR"/>
        </w:rPr>
        <w:t xml:space="preserve"> شهود ام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 w:hint="eastAsia"/>
          <w:sz w:val="24"/>
          <w:szCs w:val="24"/>
          <w:rtl/>
          <w:lang w:bidi="fa-IR"/>
        </w:rPr>
        <w:t>ن</w:t>
      </w:r>
      <w:r w:rsidRPr="0079468E">
        <w:rPr>
          <w:rFonts w:cs="B Nazanin"/>
          <w:sz w:val="24"/>
          <w:szCs w:val="24"/>
          <w:rtl/>
          <w:lang w:bidi="fa-IR"/>
        </w:rPr>
        <w:t xml:space="preserve"> است که با شماره ثبت 19596  نزد ثبت شرکتها به ثبت رس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 w:hint="eastAsia"/>
          <w:sz w:val="24"/>
          <w:szCs w:val="24"/>
          <w:rtl/>
          <w:lang w:bidi="fa-IR"/>
        </w:rPr>
        <w:t>ده</w:t>
      </w:r>
      <w:r w:rsidRPr="0079468E">
        <w:rPr>
          <w:rFonts w:cs="B Nazanin"/>
          <w:sz w:val="24"/>
          <w:szCs w:val="24"/>
          <w:rtl/>
          <w:lang w:bidi="fa-IR"/>
        </w:rPr>
        <w:t xml:space="preserve"> است . نشان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9468E">
        <w:rPr>
          <w:rFonts w:cs="B Nazanin"/>
          <w:sz w:val="24"/>
          <w:szCs w:val="24"/>
          <w:rtl/>
          <w:lang w:bidi="fa-IR"/>
        </w:rPr>
        <w:t>حسابرس</w:t>
      </w:r>
      <w:proofErr w:type="spellEnd"/>
      <w:r w:rsidRPr="0079468E">
        <w:rPr>
          <w:rFonts w:cs="B Nazanin"/>
          <w:sz w:val="24"/>
          <w:szCs w:val="24"/>
          <w:rtl/>
          <w:lang w:bidi="fa-IR"/>
        </w:rPr>
        <w:t xml:space="preserve"> عبارت است از : تهران - فلکه دوم </w:t>
      </w:r>
      <w:proofErr w:type="spellStart"/>
      <w:r w:rsidRPr="0079468E">
        <w:rPr>
          <w:rFonts w:cs="B Nazanin"/>
          <w:sz w:val="24"/>
          <w:szCs w:val="24"/>
          <w:rtl/>
          <w:lang w:bidi="fa-IR"/>
        </w:rPr>
        <w:t>صادق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 w:hint="eastAsia"/>
          <w:sz w:val="24"/>
          <w:szCs w:val="24"/>
          <w:rtl/>
          <w:lang w:bidi="fa-IR"/>
        </w:rPr>
        <w:t>ه</w:t>
      </w:r>
      <w:proofErr w:type="spellEnd"/>
      <w:r w:rsidRPr="0079468E">
        <w:rPr>
          <w:rFonts w:cs="B Nazanin"/>
          <w:sz w:val="24"/>
          <w:szCs w:val="24"/>
          <w:rtl/>
          <w:lang w:bidi="fa-IR"/>
        </w:rPr>
        <w:t xml:space="preserve"> ، </w:t>
      </w:r>
      <w:proofErr w:type="spellStart"/>
      <w:r w:rsidRPr="0079468E">
        <w:rPr>
          <w:rFonts w:cs="B Nazanin"/>
          <w:sz w:val="24"/>
          <w:szCs w:val="24"/>
          <w:rtl/>
          <w:lang w:bidi="fa-IR"/>
        </w:rPr>
        <w:t>بلوار</w:t>
      </w:r>
      <w:proofErr w:type="spellEnd"/>
      <w:r w:rsidRPr="0079468E">
        <w:rPr>
          <w:rFonts w:cs="B Nazanin"/>
          <w:sz w:val="24"/>
          <w:szCs w:val="24"/>
          <w:rtl/>
          <w:lang w:bidi="fa-IR"/>
        </w:rPr>
        <w:t xml:space="preserve"> آ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 w:hint="eastAsia"/>
          <w:sz w:val="24"/>
          <w:szCs w:val="24"/>
          <w:rtl/>
          <w:lang w:bidi="fa-IR"/>
        </w:rPr>
        <w:t>ت</w:t>
      </w:r>
      <w:r w:rsidRPr="0079468E">
        <w:rPr>
          <w:rFonts w:cs="B Nazanin"/>
          <w:sz w:val="24"/>
          <w:szCs w:val="24"/>
          <w:rtl/>
          <w:lang w:bidi="fa-IR"/>
        </w:rPr>
        <w:t xml:space="preserve"> اله کاشان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/>
          <w:sz w:val="24"/>
          <w:szCs w:val="24"/>
          <w:rtl/>
          <w:lang w:bidi="fa-IR"/>
        </w:rPr>
        <w:t xml:space="preserve"> پلاک 210 (ساختمان ماد) ، طبقه چهارم واحدها</w:t>
      </w:r>
      <w:r w:rsidRPr="0079468E">
        <w:rPr>
          <w:rFonts w:cs="B Nazanin" w:hint="cs"/>
          <w:sz w:val="24"/>
          <w:szCs w:val="24"/>
          <w:rtl/>
          <w:lang w:bidi="fa-IR"/>
        </w:rPr>
        <w:t>ی</w:t>
      </w:r>
      <w:r w:rsidRPr="0079468E">
        <w:rPr>
          <w:rFonts w:cs="B Nazanin"/>
          <w:sz w:val="24"/>
          <w:szCs w:val="24"/>
          <w:rtl/>
          <w:lang w:bidi="fa-IR"/>
        </w:rPr>
        <w:t xml:space="preserve"> 12 ، 14 و 152.</w:t>
      </w:r>
    </w:p>
    <w:p w:rsidR="0079468E" w:rsidRPr="00B95EED" w:rsidRDefault="0079468E" w:rsidP="0079468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A4EE7" w:rsidRPr="00A568AC" w:rsidRDefault="00CA4EE7" w:rsidP="002266C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اطلاعات سرمایه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گذاری صندوق در تاریخ </w:t>
      </w:r>
      <w:r w:rsidR="002266C4">
        <w:rPr>
          <w:rFonts w:cs="B Nazanin"/>
          <w:b/>
          <w:bCs/>
          <w:sz w:val="24"/>
          <w:szCs w:val="24"/>
          <w:lang w:bidi="fa-IR"/>
        </w:rPr>
        <w:t>30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07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1399</w:t>
      </w:r>
    </w:p>
    <w:p w:rsidR="00CA4EE7" w:rsidRPr="00A568AC" w:rsidRDefault="00CA4EE7" w:rsidP="00973FC3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خالص ارزش روز دارایی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ها: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468E" w:rsidRPr="0079468E">
        <w:rPr>
          <w:rFonts w:cs="B Nazanin"/>
          <w:sz w:val="24"/>
          <w:szCs w:val="24"/>
          <w:rtl/>
          <w:lang w:bidi="fa-IR"/>
        </w:rPr>
        <w:t>13,954,638,088,899</w:t>
      </w:r>
      <w:r w:rsidR="00A70D0B" w:rsidRPr="00A70D0B">
        <w:rPr>
          <w:rFonts w:cs="B Nazanin" w:hint="cs"/>
          <w:sz w:val="24"/>
          <w:szCs w:val="24"/>
          <w:rtl/>
          <w:lang w:bidi="fa-IR"/>
        </w:rPr>
        <w:t>ريال</w:t>
      </w:r>
    </w:p>
    <w:p w:rsidR="00CA4EE7" w:rsidRPr="00A568AC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ممتاز: </w:t>
      </w:r>
      <w:r w:rsidR="002266C4">
        <w:rPr>
          <w:rFonts w:cs="B Nazanin"/>
          <w:sz w:val="24"/>
          <w:szCs w:val="24"/>
          <w:lang w:bidi="fa-IR"/>
        </w:rPr>
        <w:t>35,000</w:t>
      </w:r>
    </w:p>
    <w:p w:rsidR="00CA4EE7" w:rsidRPr="00A70D0B" w:rsidRDefault="00CA4EE7" w:rsidP="00973FC3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کل واحدهای سرمایه</w:t>
      </w:r>
      <w:r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>گذاری: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468E">
        <w:rPr>
          <w:rFonts w:cs="B Nazanin" w:hint="cs"/>
          <w:sz w:val="24"/>
          <w:szCs w:val="24"/>
          <w:rtl/>
          <w:lang w:bidi="fa-IR"/>
        </w:rPr>
        <w:t>9.342.931</w:t>
      </w:r>
    </w:p>
    <w:p w:rsidR="00CA4EE7" w:rsidRPr="00A568AC" w:rsidRDefault="00CA4EE7" w:rsidP="00B12893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گذاری: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حقوقی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79468E">
        <w:rPr>
          <w:rFonts w:cs="B Nazanin" w:hint="cs"/>
          <w:sz w:val="24"/>
          <w:szCs w:val="24"/>
          <w:rtl/>
          <w:lang w:bidi="fa-IR"/>
        </w:rPr>
        <w:t>33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و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حقیقی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79468E">
        <w:rPr>
          <w:rFonts w:cs="B Nazanin" w:hint="cs"/>
          <w:sz w:val="24"/>
          <w:szCs w:val="24"/>
          <w:rtl/>
          <w:lang w:bidi="fa-IR"/>
        </w:rPr>
        <w:t>4</w:t>
      </w:r>
    </w:p>
    <w:p w:rsidR="00760A51" w:rsidRPr="00A568AC" w:rsidRDefault="00CA4EE7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ارزش اسمی هر واحد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گذاری: 1،000،000</w:t>
      </w:r>
    </w:p>
    <w:p w:rsidR="00AA2C18" w:rsidRDefault="00AA2C18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Pr="00A568AC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1013"/>
        <w:gridCol w:w="1080"/>
        <w:gridCol w:w="1890"/>
        <w:gridCol w:w="1080"/>
        <w:gridCol w:w="1710"/>
        <w:gridCol w:w="1080"/>
        <w:gridCol w:w="1723"/>
      </w:tblGrid>
      <w:tr w:rsidR="003B15DC" w:rsidRPr="00A568AC" w:rsidTr="00853DF0">
        <w:tc>
          <w:tcPr>
            <w:tcW w:w="3983" w:type="dxa"/>
            <w:gridSpan w:val="3"/>
            <w:shd w:val="clear" w:color="auto" w:fill="FFC000"/>
          </w:tcPr>
          <w:p w:rsidR="003B15DC" w:rsidRPr="005851E0" w:rsidRDefault="003B15DC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دوره مالی 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ماهه منتهی به 3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/1400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2790" w:type="dxa"/>
            <w:gridSpan w:val="2"/>
            <w:shd w:val="clear" w:color="auto" w:fill="FFC000"/>
          </w:tcPr>
          <w:p w:rsidR="003B15DC" w:rsidRDefault="003B15DC" w:rsidP="00973FC3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>دوره مال</w:t>
            </w:r>
            <w:r w:rsidRPr="003B15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 xml:space="preserve"> ماهه منته</w:t>
            </w:r>
            <w:r w:rsidRPr="003B15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 xml:space="preserve"> به 3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>/0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79468E">
              <w:rPr>
                <w:rFonts w:cs="B Nazanin" w:hint="cs"/>
                <w:sz w:val="20"/>
                <w:szCs w:val="20"/>
                <w:rtl/>
                <w:lang w:bidi="fa-IR"/>
              </w:rPr>
              <w:t>1399</w:t>
            </w:r>
          </w:p>
        </w:tc>
        <w:tc>
          <w:tcPr>
            <w:tcW w:w="2803" w:type="dxa"/>
            <w:gridSpan w:val="2"/>
            <w:shd w:val="clear" w:color="auto" w:fill="FFC000"/>
          </w:tcPr>
          <w:p w:rsidR="003B15DC" w:rsidRPr="005851E0" w:rsidRDefault="003B15DC" w:rsidP="00973FC3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 مالی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منتهی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31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/>
                <w:sz w:val="20"/>
                <w:szCs w:val="20"/>
                <w:lang w:bidi="fa-IR"/>
              </w:rPr>
              <w:t>01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1400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</w:tr>
      <w:tr w:rsidR="00853DF0" w:rsidRPr="00A568AC" w:rsidTr="00853DF0">
        <w:tc>
          <w:tcPr>
            <w:tcW w:w="1013" w:type="dxa"/>
            <w:shd w:val="clear" w:color="auto" w:fill="FFC000"/>
          </w:tcPr>
          <w:p w:rsidR="003B15DC" w:rsidRPr="005851E0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080" w:type="dxa"/>
            <w:shd w:val="clear" w:color="auto" w:fill="FFC000"/>
          </w:tcPr>
          <w:p w:rsidR="003B15DC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710" w:type="dxa"/>
            <w:shd w:val="clear" w:color="auto" w:fill="FFC000"/>
          </w:tcPr>
          <w:p w:rsidR="003B15DC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723" w:type="dxa"/>
            <w:shd w:val="clear" w:color="auto" w:fill="FFC000"/>
          </w:tcPr>
          <w:p w:rsidR="003B15DC" w:rsidRDefault="003B15DC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6299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  <w:tr w:rsidR="00853DF0" w:rsidRPr="00A568AC" w:rsidTr="00853DF0">
        <w:trPr>
          <w:trHeight w:val="593"/>
        </w:trPr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 xml:space="preserve">ها 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9.723.957</w:t>
            </w:r>
          </w:p>
        </w:tc>
        <w:tc>
          <w:tcPr>
            <w:tcW w:w="1890" w:type="dxa"/>
            <w:shd w:val="clear" w:color="auto" w:fill="FFC000"/>
          </w:tcPr>
          <w:p w:rsidR="003B15DC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13.954.638.088.899</w:t>
            </w:r>
          </w:p>
          <w:p w:rsidR="003B15DC" w:rsidRPr="005851E0" w:rsidRDefault="003B15DC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C000"/>
          </w:tcPr>
          <w:p w:rsidR="003B15DC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7.277.336</w:t>
            </w:r>
          </w:p>
        </w:tc>
        <w:tc>
          <w:tcPr>
            <w:tcW w:w="171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5.135.125.193.391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7.277.336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15DC">
              <w:rPr>
                <w:rFonts w:cs="B Nazanin"/>
                <w:sz w:val="20"/>
                <w:szCs w:val="20"/>
                <w:rtl/>
                <w:lang w:bidi="fa-IR"/>
              </w:rPr>
              <w:t>13.954.638.088.899</w:t>
            </w:r>
          </w:p>
        </w:tc>
      </w:tr>
      <w:tr w:rsidR="00853DF0" w:rsidRPr="00A568AC" w:rsidTr="00853DF0">
        <w:trPr>
          <w:trHeight w:val="1637"/>
        </w:trPr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3DF0">
              <w:rPr>
                <w:rFonts w:cs="B Nazanin" w:hint="cs"/>
                <w:sz w:val="20"/>
                <w:szCs w:val="20"/>
                <w:rtl/>
                <w:lang w:bidi="fa-IR"/>
              </w:rPr>
              <w:t>واحدهای سرمایه</w:t>
            </w:r>
            <w:r w:rsidRPr="00853DF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53DF0">
              <w:rPr>
                <w:rFonts w:cs="B Nazanin" w:hint="cs"/>
                <w:sz w:val="20"/>
                <w:szCs w:val="20"/>
                <w:rtl/>
                <w:lang w:bidi="fa-IR"/>
              </w:rPr>
              <w:t>گذاری</w:t>
            </w:r>
            <w:r w:rsidR="00853DF0" w:rsidRPr="00853D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20"/>
                <w:szCs w:val="20"/>
                <w:rtl/>
                <w:lang w:bidi="fa-IR"/>
              </w:rPr>
              <w:t>صادر شده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4.794.299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4.794.299.000.000</w:t>
            </w:r>
          </w:p>
        </w:tc>
        <w:tc>
          <w:tcPr>
            <w:tcW w:w="108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</w:t>
            </w:r>
          </w:p>
        </w:tc>
        <w:tc>
          <w:tcPr>
            <w:tcW w:w="171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2.379.503.000.000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7.654.072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7.654.072.000.000</w:t>
            </w:r>
          </w:p>
        </w:tc>
      </w:tr>
      <w:tr w:rsidR="00853DF0" w:rsidRPr="00A568AC" w:rsidTr="00853DF0"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واحدهای</w:t>
            </w:r>
            <w:r w:rsidRPr="00853DF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سرمایه</w:t>
            </w:r>
            <w:r w:rsidRPr="00853DF0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softHyphen/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گذاری</w:t>
            </w:r>
            <w:r w:rsidRPr="00853DF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ابطال</w:t>
            </w:r>
            <w:r w:rsidRPr="00853DF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شده</w:t>
            </w:r>
            <w:r w:rsidRPr="00853DF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طی</w:t>
            </w:r>
            <w:r w:rsidRPr="00853DF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53DF0">
              <w:rPr>
                <w:rFonts w:cs="B Nazanin" w:hint="cs"/>
                <w:sz w:val="18"/>
                <w:szCs w:val="18"/>
                <w:rtl/>
                <w:lang w:bidi="fa-IR"/>
              </w:rPr>
              <w:t>دوره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973FC3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</w:t>
            </w:r>
            <w:r w:rsidR="00853DF0">
              <w:rPr>
                <w:rFonts w:cs="B Nazanin"/>
                <w:sz w:val="20"/>
                <w:szCs w:val="20"/>
                <w:lang w:bidi="fa-IR"/>
              </w:rPr>
              <w:t>5.175.325</w:t>
            </w:r>
            <w:r>
              <w:rPr>
                <w:rFonts w:cs="B Nazanin"/>
                <w:sz w:val="20"/>
                <w:szCs w:val="20"/>
                <w:lang w:bidi="fa-IR"/>
              </w:rPr>
              <w:t>)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3B15DC" w:rsidP="00973FC3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</w:t>
            </w:r>
            <w:r w:rsidR="00853DF0">
              <w:rPr>
                <w:rFonts w:cs="B Nazanin"/>
                <w:sz w:val="20"/>
                <w:szCs w:val="20"/>
                <w:lang w:bidi="fa-IR"/>
              </w:rPr>
              <w:t>5.175.325</w:t>
            </w:r>
            <w:r>
              <w:rPr>
                <w:rFonts w:cs="B Nazanin"/>
                <w:sz w:val="20"/>
                <w:szCs w:val="20"/>
                <w:lang w:bidi="fa-IR"/>
              </w:rPr>
              <w:t>.000.000)</w:t>
            </w:r>
          </w:p>
        </w:tc>
        <w:tc>
          <w:tcPr>
            <w:tcW w:w="1080" w:type="dxa"/>
            <w:shd w:val="clear" w:color="auto" w:fill="FFC000"/>
          </w:tcPr>
          <w:p w:rsidR="003B15DC" w:rsidRDefault="003B15DC" w:rsidP="000C7C27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853DF0">
              <w:rPr>
                <w:rFonts w:cs="B Nazanin"/>
                <w:sz w:val="20"/>
                <w:szCs w:val="20"/>
                <w:lang w:bidi="fa-IR"/>
              </w:rPr>
              <w:t>3.897.679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710" w:type="dxa"/>
            <w:shd w:val="clear" w:color="auto" w:fill="FFC000"/>
          </w:tcPr>
          <w:p w:rsidR="003B15DC" w:rsidRDefault="00853DF0" w:rsidP="000C7C27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(3.897.679.000.000)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3B15DC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(5.207.451)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3B15DC" w:rsidP="003B15DC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(5.207.451.000.000)</w:t>
            </w:r>
          </w:p>
        </w:tc>
      </w:tr>
      <w:tr w:rsidR="00853DF0" w:rsidRPr="00A568AC" w:rsidTr="00853DF0"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سود(زیان) خالص دوره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</w:t>
            </w:r>
            <w:r w:rsidR="00853DF0">
              <w:rPr>
                <w:rFonts w:cs="B Nazanin"/>
                <w:sz w:val="20"/>
                <w:szCs w:val="20"/>
                <w:lang w:bidi="fa-IR"/>
              </w:rPr>
              <w:t>3.524.191.160.198</w:t>
            </w:r>
            <w:r>
              <w:rPr>
                <w:rFonts w:cs="B Nazanin"/>
                <w:sz w:val="20"/>
                <w:szCs w:val="20"/>
                <w:lang w:bidi="fa-IR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:rsidR="003B15DC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1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3.917.757.745.762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2.472.723.947.050</w:t>
            </w:r>
          </w:p>
        </w:tc>
      </w:tr>
      <w:tr w:rsidR="00853DF0" w:rsidRPr="00A568AC" w:rsidTr="00853DF0"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تعدیلات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3.385.783.403.445</w:t>
            </w:r>
          </w:p>
        </w:tc>
        <w:tc>
          <w:tcPr>
            <w:tcW w:w="1080" w:type="dxa"/>
            <w:shd w:val="clear" w:color="auto" w:fill="FFC000"/>
          </w:tcPr>
          <w:p w:rsidR="003B15DC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10" w:type="dxa"/>
            <w:shd w:val="clear" w:color="auto" w:fill="FFC000"/>
          </w:tcPr>
          <w:p w:rsidR="00853DF0" w:rsidRDefault="00853DF0" w:rsidP="00853DF0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3.344.816.685.629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3.900.167.948.458</w:t>
            </w:r>
          </w:p>
        </w:tc>
      </w:tr>
      <w:tr w:rsidR="00853DF0" w:rsidRPr="00A568AC" w:rsidTr="00853DF0">
        <w:tc>
          <w:tcPr>
            <w:tcW w:w="1013" w:type="dxa"/>
            <w:shd w:val="clear" w:color="auto" w:fill="FFC000"/>
          </w:tcPr>
          <w:p w:rsidR="003B15DC" w:rsidRPr="005851E0" w:rsidRDefault="003B15DC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 ها(واحدهای سرمایه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گذاری) پایان دوره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3B15DC" w:rsidP="003B15DC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9.324.33</w:t>
            </w:r>
            <w:r w:rsidR="00853DF0">
              <w:rPr>
                <w:rFonts w:cs="B 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90" w:type="dxa"/>
            <w:shd w:val="clear" w:color="auto" w:fill="FFC000"/>
          </w:tcPr>
          <w:p w:rsidR="003B15DC" w:rsidRPr="005851E0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13.435.204.332.146</w:t>
            </w:r>
          </w:p>
        </w:tc>
        <w:tc>
          <w:tcPr>
            <w:tcW w:w="108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5.759.160</w:t>
            </w:r>
          </w:p>
        </w:tc>
        <w:tc>
          <w:tcPr>
            <w:tcW w:w="1710" w:type="dxa"/>
            <w:shd w:val="clear" w:color="auto" w:fill="FFC000"/>
          </w:tcPr>
          <w:p w:rsidR="003B15DC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10.879.523.624.782</w:t>
            </w:r>
          </w:p>
        </w:tc>
        <w:tc>
          <w:tcPr>
            <w:tcW w:w="1080" w:type="dxa"/>
            <w:shd w:val="clear" w:color="auto" w:fill="FFC000"/>
          </w:tcPr>
          <w:p w:rsidR="003B15DC" w:rsidRPr="005851E0" w:rsidRDefault="00853DF0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9.723.957</w:t>
            </w:r>
          </w:p>
        </w:tc>
        <w:tc>
          <w:tcPr>
            <w:tcW w:w="1723" w:type="dxa"/>
            <w:shd w:val="clear" w:color="auto" w:fill="FFC000"/>
          </w:tcPr>
          <w:p w:rsidR="003B15DC" w:rsidRPr="005851E0" w:rsidRDefault="00B12893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13.954.628.088.899</w:t>
            </w:r>
          </w:p>
        </w:tc>
      </w:tr>
    </w:tbl>
    <w:p w:rsidR="00A8020D" w:rsidRPr="00760A51" w:rsidRDefault="00A8020D" w:rsidP="00760A51">
      <w:pPr>
        <w:bidi/>
        <w:spacing w:after="0" w:line="360" w:lineRule="auto"/>
        <w:ind w:right="567"/>
        <w:jc w:val="both"/>
        <w:rPr>
          <w:rFonts w:cs="B Nazanin"/>
          <w:b/>
          <w:bCs/>
          <w:lang w:bidi="fa-IR"/>
        </w:rPr>
      </w:pPr>
    </w:p>
    <w:sectPr w:rsidR="00A8020D" w:rsidRPr="00760A51" w:rsidSect="00A568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1276"/>
    <w:multiLevelType w:val="hybridMultilevel"/>
    <w:tmpl w:val="8092C5C0"/>
    <w:lvl w:ilvl="0" w:tplc="BD4A4A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A27AA8"/>
    <w:multiLevelType w:val="hybridMultilevel"/>
    <w:tmpl w:val="6FCC4B62"/>
    <w:lvl w:ilvl="0" w:tplc="98B25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B"/>
    <w:rsid w:val="000274CC"/>
    <w:rsid w:val="00050262"/>
    <w:rsid w:val="00065FEE"/>
    <w:rsid w:val="000A3F2F"/>
    <w:rsid w:val="000B2FFF"/>
    <w:rsid w:val="000C7C27"/>
    <w:rsid w:val="000D2FBD"/>
    <w:rsid w:val="000E2529"/>
    <w:rsid w:val="000E7D07"/>
    <w:rsid w:val="000F1A88"/>
    <w:rsid w:val="001351E2"/>
    <w:rsid w:val="0016579D"/>
    <w:rsid w:val="00175E9A"/>
    <w:rsid w:val="00176A68"/>
    <w:rsid w:val="00185403"/>
    <w:rsid w:val="001A0880"/>
    <w:rsid w:val="00204B9E"/>
    <w:rsid w:val="002266C4"/>
    <w:rsid w:val="002D154E"/>
    <w:rsid w:val="002F20E5"/>
    <w:rsid w:val="00324365"/>
    <w:rsid w:val="00375BCE"/>
    <w:rsid w:val="003B15DC"/>
    <w:rsid w:val="003B7FB4"/>
    <w:rsid w:val="003F3436"/>
    <w:rsid w:val="00455B6E"/>
    <w:rsid w:val="004D00C7"/>
    <w:rsid w:val="004E0F84"/>
    <w:rsid w:val="005044A9"/>
    <w:rsid w:val="00571432"/>
    <w:rsid w:val="00583E99"/>
    <w:rsid w:val="005851E0"/>
    <w:rsid w:val="005E0515"/>
    <w:rsid w:val="005E2A89"/>
    <w:rsid w:val="005F314A"/>
    <w:rsid w:val="00682F5C"/>
    <w:rsid w:val="006863C7"/>
    <w:rsid w:val="006A7C24"/>
    <w:rsid w:val="0070105F"/>
    <w:rsid w:val="007113BE"/>
    <w:rsid w:val="00721F82"/>
    <w:rsid w:val="0074626E"/>
    <w:rsid w:val="00760A51"/>
    <w:rsid w:val="007623C6"/>
    <w:rsid w:val="007676DF"/>
    <w:rsid w:val="00771713"/>
    <w:rsid w:val="00783B61"/>
    <w:rsid w:val="0079468E"/>
    <w:rsid w:val="007A2CB7"/>
    <w:rsid w:val="007B2B8B"/>
    <w:rsid w:val="007D1687"/>
    <w:rsid w:val="007D572A"/>
    <w:rsid w:val="007F74B1"/>
    <w:rsid w:val="00853DF0"/>
    <w:rsid w:val="008C7A23"/>
    <w:rsid w:val="008E2D3F"/>
    <w:rsid w:val="008F57CB"/>
    <w:rsid w:val="009026BF"/>
    <w:rsid w:val="0090685A"/>
    <w:rsid w:val="00924F47"/>
    <w:rsid w:val="009600FB"/>
    <w:rsid w:val="009625CB"/>
    <w:rsid w:val="00972280"/>
    <w:rsid w:val="00973FC3"/>
    <w:rsid w:val="00A470DE"/>
    <w:rsid w:val="00A568AC"/>
    <w:rsid w:val="00A70D0B"/>
    <w:rsid w:val="00A8020D"/>
    <w:rsid w:val="00A90D7F"/>
    <w:rsid w:val="00AA2C18"/>
    <w:rsid w:val="00AD6299"/>
    <w:rsid w:val="00AF087F"/>
    <w:rsid w:val="00B101DB"/>
    <w:rsid w:val="00B12893"/>
    <w:rsid w:val="00B338C5"/>
    <w:rsid w:val="00B44995"/>
    <w:rsid w:val="00B822B4"/>
    <w:rsid w:val="00B95EED"/>
    <w:rsid w:val="00BC73D9"/>
    <w:rsid w:val="00C139E1"/>
    <w:rsid w:val="00C4398E"/>
    <w:rsid w:val="00C51700"/>
    <w:rsid w:val="00C86A49"/>
    <w:rsid w:val="00CA4EE7"/>
    <w:rsid w:val="00D043BC"/>
    <w:rsid w:val="00D23B52"/>
    <w:rsid w:val="00D4540B"/>
    <w:rsid w:val="00DB2FF2"/>
    <w:rsid w:val="00DF3BA8"/>
    <w:rsid w:val="00E10C7D"/>
    <w:rsid w:val="00E331AA"/>
    <w:rsid w:val="00E574E9"/>
    <w:rsid w:val="00E7467A"/>
    <w:rsid w:val="00E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2771"/>
  <w15:docId w15:val="{EDBD4707-004F-453C-955F-ADAE59A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 Ahmadi</dc:creator>
  <cp:lastModifiedBy>Monir Tabrizi</cp:lastModifiedBy>
  <cp:revision>3</cp:revision>
  <cp:lastPrinted>2021-08-28T08:55:00Z</cp:lastPrinted>
  <dcterms:created xsi:type="dcterms:W3CDTF">2021-11-15T08:16:00Z</dcterms:created>
  <dcterms:modified xsi:type="dcterms:W3CDTF">2021-11-20T12:43:00Z</dcterms:modified>
</cp:coreProperties>
</file>